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D0" w:rsidRPr="008929E4" w:rsidRDefault="00465BD0" w:rsidP="00465BD0">
      <w:pPr>
        <w:jc w:val="center"/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</w:pPr>
      <w:r w:rsidRPr="008929E4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תוכנית שירות אפוטרופוס</w:t>
      </w:r>
      <w:r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 xml:space="preserve"> </w:t>
      </w:r>
      <w:r w:rsidRPr="008929E4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– הערכה ראשונית</w:t>
      </w:r>
    </w:p>
    <w:p w:rsidR="00465BD0" w:rsidRDefault="00465BD0" w:rsidP="00465BD0">
      <w:pPr>
        <w:spacing w:after="0" w:line="240" w:lineRule="auto"/>
        <w:jc w:val="right"/>
        <w:rPr>
          <w:rFonts w:asciiTheme="minorBidi" w:eastAsia="Times New Roman" w:hAnsiTheme="minorBidi" w:cstheme="minorBidi"/>
          <w:noProof/>
          <w:sz w:val="26"/>
          <w:szCs w:val="26"/>
          <w:rtl/>
          <w:lang w:eastAsia="he-IL"/>
        </w:rPr>
      </w:pPr>
    </w:p>
    <w:tbl>
      <w:tblPr>
        <w:tblStyle w:val="aa"/>
        <w:bidiVisual/>
        <w:tblW w:w="5009" w:type="pct"/>
        <w:tblLayout w:type="fixed"/>
        <w:tblLook w:val="04A0" w:firstRow="1" w:lastRow="0" w:firstColumn="1" w:lastColumn="0" w:noHBand="0" w:noVBand="1"/>
      </w:tblPr>
      <w:tblGrid>
        <w:gridCol w:w="1099"/>
        <w:gridCol w:w="451"/>
        <w:gridCol w:w="228"/>
        <w:gridCol w:w="449"/>
        <w:gridCol w:w="454"/>
        <w:gridCol w:w="334"/>
        <w:gridCol w:w="565"/>
        <w:gridCol w:w="336"/>
        <w:gridCol w:w="798"/>
        <w:gridCol w:w="218"/>
        <w:gridCol w:w="116"/>
        <w:gridCol w:w="1352"/>
        <w:gridCol w:w="225"/>
        <w:gridCol w:w="1691"/>
      </w:tblGrid>
      <w:tr w:rsidR="00465BD0" w:rsidTr="003F1E82">
        <w:tc>
          <w:tcPr>
            <w:tcW w:w="1611" w:type="pct"/>
            <w:gridSpan w:val="5"/>
            <w:tcBorders>
              <w:bottom w:val="single" w:sz="4" w:space="0" w:color="auto"/>
            </w:tcBorders>
            <w:noWrap/>
          </w:tcPr>
          <w:p w:rsidR="00465BD0" w:rsidRPr="0087644D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87644D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רכז/ת טיפול:</w:t>
            </w:r>
            <w:r w:rsidRPr="0087644D">
              <w:rPr>
                <w:rFonts w:asciiTheme="minorBidi" w:eastAsia="Times New Roman" w:hAnsiTheme="minorBidi" w:cstheme="minorBidi" w:hint="cs"/>
                <w:noProof/>
                <w:sz w:val="24"/>
                <w:szCs w:val="24"/>
                <w:rtl/>
                <w:lang w:eastAsia="he-IL"/>
              </w:rPr>
              <w:t xml:space="preserve"> </w:t>
            </w:r>
          </w:p>
        </w:tc>
        <w:tc>
          <w:tcPr>
            <w:tcW w:w="1223" w:type="pct"/>
            <w:gridSpan w:val="4"/>
            <w:tcBorders>
              <w:bottom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7644D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תאריך:</w:t>
            </w:r>
            <w:r w:rsidRPr="008929E4"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  <w:t xml:space="preserve"> </w:t>
            </w:r>
            <w:r>
              <w:rPr>
                <w:rFonts w:asciiTheme="minorBidi" w:eastAsia="Times New Roman" w:hAnsiTheme="minorBidi" w:cstheme="minorBidi" w:hint="eastAsia"/>
                <w:noProof/>
                <w:sz w:val="24"/>
                <w:szCs w:val="24"/>
                <w:rtl/>
                <w:lang w:eastAsia="he-IL"/>
              </w:rPr>
              <w:t>‏</w:t>
            </w:r>
          </w:p>
        </w:tc>
        <w:tc>
          <w:tcPr>
            <w:tcW w:w="2166" w:type="pct"/>
            <w:gridSpan w:val="5"/>
            <w:tcBorders>
              <w:top w:val="nil"/>
              <w:bottom w:val="nil"/>
              <w:right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CA5F32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CA5F32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פרטי מקבל השירות</w:t>
            </w: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465BD0" w:rsidTr="003F1E82">
        <w:tc>
          <w:tcPr>
            <w:tcW w:w="931" w:type="pct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מס' מקבל שירות</w:t>
            </w:r>
          </w:p>
        </w:tc>
        <w:tc>
          <w:tcPr>
            <w:tcW w:w="881" w:type="pct"/>
            <w:gridSpan w:val="4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שם מקבל שירות</w:t>
            </w:r>
          </w:p>
        </w:tc>
        <w:tc>
          <w:tcPr>
            <w:tcW w:w="542" w:type="pct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סוג מינוי</w:t>
            </w:r>
          </w:p>
        </w:tc>
        <w:tc>
          <w:tcPr>
            <w:tcW w:w="681" w:type="pct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תאריך מינוי</w:t>
            </w:r>
          </w:p>
        </w:tc>
        <w:tc>
          <w:tcPr>
            <w:tcW w:w="948" w:type="pct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מיקום</w:t>
            </w:r>
          </w:p>
        </w:tc>
        <w:tc>
          <w:tcPr>
            <w:tcW w:w="1017" w:type="pct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8929E4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t>כתובת</w:t>
            </w:r>
          </w:p>
        </w:tc>
      </w:tr>
      <w:tr w:rsidR="00465BD0" w:rsidTr="003F1E82">
        <w:tc>
          <w:tcPr>
            <w:tcW w:w="931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81" w:type="pct"/>
            <w:gridSpan w:val="4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542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81" w:type="pct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48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17" w:type="pct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660" w:type="pct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CA5F32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CA5F32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שנת לידה</w:t>
            </w:r>
          </w:p>
        </w:tc>
        <w:tc>
          <w:tcPr>
            <w:tcW w:w="678" w:type="pct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CA5F32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CA5F32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ארץ לידה</w:t>
            </w:r>
          </w:p>
        </w:tc>
        <w:tc>
          <w:tcPr>
            <w:tcW w:w="814" w:type="pct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CA5F32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CA5F32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סטאטוס אישי</w:t>
            </w:r>
          </w:p>
        </w:tc>
        <w:tc>
          <w:tcPr>
            <w:tcW w:w="2848" w:type="pct"/>
            <w:gridSpan w:val="7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CA5F32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CA5F32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 xml:space="preserve">פרטי קרובי משפחה </w:t>
            </w:r>
            <w:r w:rsidRPr="00CA5F32">
              <w:rPr>
                <w:rFonts w:asciiTheme="minorBidi" w:eastAsia="Times New Roman" w:hAnsiTheme="minorBidi" w:cstheme="minorBidi" w:hint="cs"/>
                <w:noProof/>
                <w:sz w:val="20"/>
                <w:szCs w:val="20"/>
                <w:rtl/>
                <w:lang w:eastAsia="he-IL"/>
              </w:rPr>
              <w:t>(קרבה ודרכי התקשרות)</w:t>
            </w:r>
          </w:p>
        </w:tc>
      </w:tr>
      <w:tr w:rsidR="00465BD0" w:rsidTr="003F1E82"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8" w:type="pct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14" w:type="pct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848" w:type="pct"/>
            <w:gridSpan w:val="7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3848" w:type="pct"/>
            <w:gridSpan w:val="1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5534D4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5534D4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אבחון</w:t>
            </w: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:</w:t>
            </w:r>
          </w:p>
        </w:tc>
        <w:tc>
          <w:tcPr>
            <w:tcW w:w="1152" w:type="pct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5534D4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5534D4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 xml:space="preserve">עו"ס </w:t>
            </w:r>
            <w:r w:rsidRPr="005534D4">
              <w:rPr>
                <w:rFonts w:asciiTheme="minorBidi" w:eastAsia="Times New Roman" w:hAnsiTheme="minorBidi" w:cstheme="minorBidi" w:hint="cs"/>
                <w:noProof/>
                <w:sz w:val="20"/>
                <w:szCs w:val="20"/>
                <w:rtl/>
                <w:lang w:eastAsia="he-IL"/>
              </w:rPr>
              <w:t>(שם וטלפון)</w:t>
            </w:r>
          </w:p>
        </w:tc>
      </w:tr>
      <w:tr w:rsidR="00465BD0" w:rsidTr="003F1E82">
        <w:tc>
          <w:tcPr>
            <w:tcW w:w="3848" w:type="pct"/>
            <w:gridSpan w:val="12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127043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 xml:space="preserve">תשוש / </w:t>
            </w: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136079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 xml:space="preserve">תשוש נפש / </w:t>
            </w: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10986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 xml:space="preserve">סיעודי / </w:t>
            </w: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4402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 xml:space="preserve">מוגבלות שכלית / </w:t>
            </w: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195382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 xml:space="preserve">מתמודד נפש / </w:t>
            </w:r>
            <w:sdt>
              <w:sdtPr>
                <w:rPr>
                  <w:rFonts w:asciiTheme="minorBidi" w:eastAsia="Times New Roman" w:hAnsiTheme="minorBidi" w:cstheme="minorBidi" w:hint="cs"/>
                  <w:noProof/>
                  <w:rtl/>
                  <w:lang w:eastAsia="he-IL"/>
                </w:rPr>
                <w:id w:val="134621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Bidi" w:hint="eastAsia"/>
                    <w:noProof/>
                    <w:rtl/>
                    <w:lang w:eastAsia="he-IL"/>
                  </w:rPr>
                  <w:t>☐</w:t>
                </w:r>
              </w:sdtContent>
            </w:sdt>
            <w:r w:rsidRPr="00CA5F32">
              <w:rPr>
                <w:rFonts w:asciiTheme="minorBidi" w:eastAsia="Times New Roman" w:hAnsiTheme="minorBidi" w:cstheme="minorBidi" w:hint="cs"/>
                <w:noProof/>
                <w:rtl/>
                <w:lang w:eastAsia="he-IL"/>
              </w:rPr>
              <w:t>אחר</w:t>
            </w:r>
          </w:p>
        </w:tc>
        <w:tc>
          <w:tcPr>
            <w:tcW w:w="1152" w:type="pct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3848" w:type="pct"/>
            <w:gridSpan w:val="1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5534D4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1152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38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Pr="005534D4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5534D4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5534D4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 xml:space="preserve">תוכנית טיפולית: </w:t>
            </w:r>
          </w:p>
        </w:tc>
      </w:tr>
      <w:tr w:rsidR="00465BD0" w:rsidTr="003F1E82">
        <w:tc>
          <w:tcPr>
            <w:tcW w:w="1068" w:type="pct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סעיף</w:t>
            </w:r>
          </w:p>
        </w:tc>
        <w:tc>
          <w:tcPr>
            <w:tcW w:w="1897" w:type="pct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פירוט</w:t>
            </w:r>
            <w:r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 xml:space="preserve"> </w:t>
            </w:r>
            <w:r w:rsidRPr="008A1257">
              <w:rPr>
                <w:rFonts w:ascii="MS Gothic" w:eastAsia="MS Gothic" w:hAnsi="MS Gothic" w:cstheme="minorBidi" w:hint="cs"/>
                <w:noProof/>
                <w:rtl/>
                <w:lang w:eastAsia="he-IL"/>
              </w:rPr>
              <w:t>(מצב קיים)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4E5625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משימות</w:t>
            </w: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מיקום מקבל השירות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מצב רפואי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תמיכת בן משפחה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מטפל/ת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 xml:space="preserve">רכישות </w:t>
            </w:r>
            <w: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  <w:br/>
            </w:r>
            <w:r w:rsidRPr="00FA60C3">
              <w:rPr>
                <w:rFonts w:ascii="MS Gothic" w:eastAsia="MS Gothic" w:hAnsi="MS Gothic" w:cstheme="minorBidi" w:hint="cs"/>
                <w:noProof/>
                <w:sz w:val="18"/>
                <w:szCs w:val="18"/>
                <w:rtl/>
                <w:lang w:eastAsia="he-IL"/>
              </w:rPr>
              <w:t>(ביגוד ודברים נוספים לפי צורך)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תרופות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  <w:r w:rsidRPr="004E5625">
              <w:rPr>
                <w:rFonts w:ascii="MS Gothic" w:eastAsia="MS Gothic" w:hAnsi="MS Gothic" w:cstheme="minorBidi" w:hint="cs"/>
                <w:b/>
                <w:bCs/>
                <w:noProof/>
                <w:rtl/>
                <w:lang w:eastAsia="he-IL"/>
              </w:rPr>
              <w:t>דרכי פיקוח ובקרה</w:t>
            </w: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652"/>
        </w:trPr>
        <w:tc>
          <w:tcPr>
            <w:tcW w:w="1068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4E5625" w:rsidRDefault="00465BD0" w:rsidP="003F1E82">
            <w:pPr>
              <w:rPr>
                <w:rFonts w:ascii="MS Gothic" w:eastAsia="MS Gothic" w:hAnsi="MS Gothic" w:cstheme="minorBidi"/>
                <w:b/>
                <w:bCs/>
                <w:noProof/>
                <w:rtl/>
                <w:lang w:eastAsia="he-IL"/>
              </w:rPr>
            </w:pPr>
          </w:p>
        </w:tc>
        <w:tc>
          <w:tcPr>
            <w:tcW w:w="1897" w:type="pct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65BD0" w:rsidRDefault="00465BD0" w:rsidP="003F1E82">
            <w:pPr>
              <w:rPr>
                <w:rFonts w:ascii="MS Gothic" w:eastAsia="MS Gothic" w:hAnsi="MS Gothic" w:cstheme="minorBidi"/>
                <w:noProof/>
                <w:rtl/>
                <w:lang w:eastAsia="he-IL"/>
              </w:rPr>
            </w:pPr>
          </w:p>
        </w:tc>
        <w:tc>
          <w:tcPr>
            <w:tcW w:w="2035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</w:tbl>
    <w:p w:rsidR="00465BD0" w:rsidRPr="008929E4" w:rsidRDefault="00465BD0" w:rsidP="00465BD0">
      <w:pPr>
        <w:spacing w:after="0" w:line="240" w:lineRule="auto"/>
        <w:jc w:val="center"/>
        <w:rPr>
          <w:rFonts w:asciiTheme="minorBidi" w:eastAsia="Times New Roman" w:hAnsiTheme="minorBidi" w:cstheme="minorBidi"/>
          <w:noProof/>
          <w:sz w:val="24"/>
          <w:szCs w:val="24"/>
          <w:rtl/>
          <w:lang w:eastAsia="he-IL"/>
        </w:rPr>
      </w:pPr>
    </w:p>
    <w:p w:rsidR="00465BD0" w:rsidRDefault="00465BD0" w:rsidP="00465BD0">
      <w:r>
        <w:br w:type="page"/>
      </w:r>
    </w:p>
    <w:tbl>
      <w:tblPr>
        <w:tblStyle w:val="aa"/>
        <w:bidiVisual/>
        <w:tblW w:w="5002" w:type="pct"/>
        <w:tblLook w:val="04A0" w:firstRow="1" w:lastRow="0" w:firstColumn="1" w:lastColumn="0" w:noHBand="0" w:noVBand="1"/>
      </w:tblPr>
      <w:tblGrid>
        <w:gridCol w:w="1487"/>
        <w:gridCol w:w="280"/>
        <w:gridCol w:w="7"/>
        <w:gridCol w:w="716"/>
        <w:gridCol w:w="1049"/>
        <w:gridCol w:w="54"/>
        <w:gridCol w:w="99"/>
        <w:gridCol w:w="995"/>
        <w:gridCol w:w="109"/>
        <w:gridCol w:w="256"/>
        <w:gridCol w:w="315"/>
        <w:gridCol w:w="7"/>
        <w:gridCol w:w="273"/>
        <w:gridCol w:w="892"/>
        <w:gridCol w:w="243"/>
        <w:gridCol w:w="182"/>
        <w:gridCol w:w="1340"/>
      </w:tblGrid>
      <w:tr w:rsidR="00465BD0" w:rsidTr="003F1E82">
        <w:tc>
          <w:tcPr>
            <w:tcW w:w="209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CA5F32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lastRenderedPageBreak/>
              <w:t>פירוט חובות:</w:t>
            </w:r>
          </w:p>
        </w:tc>
        <w:tc>
          <w:tcPr>
            <w:tcW w:w="2909" w:type="pct"/>
            <w:gridSpan w:val="11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465BD0" w:rsidRPr="0007160D" w:rsidRDefault="00465BD0" w:rsidP="003F1E82">
            <w:pPr>
              <w:pStyle w:val="a9"/>
              <w:ind w:left="360"/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1414" w:type="pct"/>
            <w:gridSpan w:val="4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סעיף</w:t>
            </w:r>
          </w:p>
        </w:tc>
        <w:tc>
          <w:tcPr>
            <w:tcW w:w="677" w:type="pct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noProof/>
                <w:sz w:val="24"/>
                <w:szCs w:val="24"/>
                <w:rtl/>
                <w:lang w:eastAsia="he-IL"/>
              </w:rPr>
              <w:t>סכום</w:t>
            </w:r>
          </w:p>
        </w:tc>
        <w:tc>
          <w:tcPr>
            <w:tcW w:w="2909" w:type="pct"/>
            <w:gridSpan w:val="11"/>
            <w:vMerge/>
            <w:tcBorders>
              <w:right w:val="nil"/>
            </w:tcBorders>
            <w:shd w:val="clear" w:color="auto" w:fill="FFFFFF" w:themeFill="background1"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1414" w:type="pct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09" w:type="pct"/>
            <w:gridSpan w:val="11"/>
            <w:vMerge/>
            <w:tcBorders>
              <w:right w:val="nil"/>
            </w:tcBorders>
            <w:shd w:val="clear" w:color="auto" w:fill="FFFFFF" w:themeFill="background1"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1414" w:type="pct"/>
            <w:gridSpan w:val="4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09" w:type="pct"/>
            <w:gridSpan w:val="11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1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2909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697BFE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הכנסות</w:t>
            </w:r>
          </w:p>
        </w:tc>
      </w:tr>
      <w:tr w:rsidR="00465BD0" w:rsidTr="003F1E82">
        <w:tc>
          <w:tcPr>
            <w:tcW w:w="798" w:type="pct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גמלת בטל"א</w:t>
            </w:r>
          </w:p>
        </w:tc>
        <w:tc>
          <w:tcPr>
            <w:tcW w:w="61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פנסיה</w:t>
            </w:r>
          </w:p>
        </w:tc>
        <w:tc>
          <w:tcPr>
            <w:tcW w:w="677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רנטה</w:t>
            </w:r>
          </w:p>
        </w:tc>
        <w:tc>
          <w:tcPr>
            <w:tcW w:w="672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ירושה</w:t>
            </w:r>
          </w:p>
        </w:tc>
        <w:tc>
          <w:tcPr>
            <w:tcW w:w="611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פיצויים</w:t>
            </w:r>
          </w:p>
        </w:tc>
        <w:tc>
          <w:tcPr>
            <w:tcW w:w="8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697BFE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ביטוח רפואי</w:t>
            </w: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אחר</w:t>
            </w:r>
          </w:p>
        </w:tc>
      </w:tr>
      <w:tr w:rsidR="00465BD0" w:rsidTr="003F1E82">
        <w:tc>
          <w:tcPr>
            <w:tcW w:w="798" w:type="pct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1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2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11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798" w:type="pct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1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2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11" w:type="pct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1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65BD0" w:rsidRPr="00697BFE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1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5BD0" w:rsidRPr="008929E4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07160D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זכויות בנכסים:</w:t>
            </w:r>
          </w:p>
        </w:tc>
      </w:tr>
      <w:tr w:rsidR="00465BD0" w:rsidTr="003F1E82">
        <w:tc>
          <w:tcPr>
            <w:tcW w:w="973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בעלות</w:t>
            </w:r>
            <w:r w:rsidRPr="00B8350C"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  <w:br/>
            </w:r>
            <w:r w:rsidRPr="00B8350C">
              <w:rPr>
                <w:rFonts w:asciiTheme="minorBidi" w:eastAsia="Times New Roman" w:hAnsiTheme="minorBidi" w:cstheme="minorBidi" w:hint="cs"/>
                <w:noProof/>
                <w:sz w:val="20"/>
                <w:szCs w:val="20"/>
                <w:rtl/>
                <w:lang w:eastAsia="he-IL"/>
              </w:rPr>
              <w:t>(מתגורר / פנוי)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שכירות סוציאלית</w:t>
            </w:r>
          </w:p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noProof/>
                <w:sz w:val="20"/>
                <w:szCs w:val="20"/>
                <w:rtl/>
                <w:lang w:eastAsia="he-IL"/>
              </w:rPr>
              <w:t>(שם החברה, חוזה)</w:t>
            </w:r>
          </w:p>
        </w:tc>
        <w:tc>
          <w:tcPr>
            <w:tcW w:w="1145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שכירות בשוק הפרטי</w:t>
            </w:r>
          </w:p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noProof/>
                <w:sz w:val="20"/>
                <w:szCs w:val="20"/>
                <w:rtl/>
                <w:lang w:eastAsia="he-IL"/>
              </w:rPr>
              <w:t>(חוזה)</w:t>
            </w:r>
          </w:p>
        </w:tc>
        <w:tc>
          <w:tcPr>
            <w:tcW w:w="87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דייר מוגן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BD0" w:rsidRPr="00B8350C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B8350C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אחר</w:t>
            </w:r>
          </w:p>
        </w:tc>
      </w:tr>
      <w:tr w:rsidR="00465BD0" w:rsidTr="003F1E82">
        <w:tc>
          <w:tcPr>
            <w:tcW w:w="973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9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45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4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3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45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874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2052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ביטוח נכס</w:t>
            </w:r>
          </w:p>
        </w:tc>
        <w:tc>
          <w:tcPr>
            <w:tcW w:w="1145" w:type="pct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ביטוח תכולה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רישום הערת אזהרה</w:t>
            </w:r>
          </w:p>
        </w:tc>
      </w:tr>
      <w:tr w:rsidR="00465BD0" w:rsidTr="003F1E82">
        <w:tc>
          <w:tcPr>
            <w:tcW w:w="2052" w:type="pct"/>
            <w:gridSpan w:val="5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45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3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2052" w:type="pct"/>
            <w:gridSpan w:val="5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145" w:type="pct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3" w:type="pct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21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2E501F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חשבונות בנקים</w:t>
            </w: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465BD0" w:rsidTr="003F1E82">
        <w:tc>
          <w:tcPr>
            <w:tcW w:w="976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noWrap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חשבונות בנקים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חשבון כלכלה</w:t>
            </w:r>
          </w:p>
        </w:tc>
        <w:tc>
          <w:tcPr>
            <w:tcW w:w="944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קופת גמל</w:t>
            </w:r>
          </w:p>
        </w:tc>
        <w:tc>
          <w:tcPr>
            <w:tcW w:w="1075" w:type="pct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קרן השתלמות</w:t>
            </w:r>
          </w:p>
        </w:tc>
        <w:tc>
          <w:tcPr>
            <w:tcW w:w="929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5BD0" w:rsidRPr="002E501F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2E501F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אחר</w:t>
            </w:r>
          </w:p>
        </w:tc>
      </w:tr>
      <w:tr w:rsidR="00465BD0" w:rsidTr="003F1E82">
        <w:tc>
          <w:tcPr>
            <w:tcW w:w="976" w:type="pct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44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44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44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355D80" w:rsidRDefault="00465BD0" w:rsidP="00465BD0">
            <w:pPr>
              <w:pStyle w:val="a9"/>
              <w:numPr>
                <w:ilvl w:val="0"/>
                <w:numId w:val="1"/>
              </w:num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355D80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טיפול משפטי</w:t>
            </w:r>
            <w:r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:</w:t>
            </w:r>
          </w:p>
        </w:tc>
      </w:tr>
      <w:tr w:rsidR="00465BD0" w:rsidTr="003F1E82">
        <w:tc>
          <w:tcPr>
            <w:tcW w:w="976" w:type="pct"/>
            <w:gridSpan w:val="3"/>
            <w:tcBorders>
              <w:top w:val="single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4024" w:type="pct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dotted" w:sz="4" w:space="0" w:color="auto"/>
              <w:bottom w:val="dotted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4024" w:type="pct"/>
            <w:gridSpan w:val="1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4024" w:type="pct"/>
            <w:gridSpan w:val="1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402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5BD0" w:rsidRPr="00355D80" w:rsidRDefault="00465BD0" w:rsidP="003F1E82">
            <w:pPr>
              <w:rPr>
                <w:rFonts w:asciiTheme="minorBidi" w:eastAsia="Times New Roman" w:hAnsiTheme="minorBidi" w:cstheme="minorBidi"/>
                <w:b/>
                <w:bCs/>
                <w:noProof/>
                <w:sz w:val="24"/>
                <w:szCs w:val="24"/>
                <w:rtl/>
                <w:lang w:eastAsia="he-IL"/>
              </w:rPr>
            </w:pPr>
            <w:r w:rsidRPr="00355D80">
              <w:rPr>
                <w:rFonts w:asciiTheme="minorBidi" w:eastAsia="Times New Roman" w:hAnsiTheme="minorBidi" w:cstheme="minorBidi" w:hint="cs"/>
                <w:b/>
                <w:bCs/>
                <w:noProof/>
                <w:sz w:val="24"/>
                <w:szCs w:val="24"/>
                <w:rtl/>
                <w:lang w:eastAsia="he-IL"/>
              </w:rPr>
              <w:t>הערות / המלצות</w:t>
            </w:r>
          </w:p>
        </w:tc>
      </w:tr>
      <w:tr w:rsidR="00465BD0" w:rsidTr="003F1E82">
        <w:trPr>
          <w:trHeight w:val="562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BD0" w:rsidRPr="0031799D" w:rsidRDefault="00465BD0" w:rsidP="00465BD0">
            <w:pPr>
              <w:pStyle w:val="a9"/>
              <w:numPr>
                <w:ilvl w:val="0"/>
                <w:numId w:val="2"/>
              </w:num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115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  <w:tr w:rsidR="00465BD0" w:rsidTr="003F1E82">
        <w:trPr>
          <w:trHeight w:val="54"/>
        </w:trPr>
        <w:tc>
          <w:tcPr>
            <w:tcW w:w="2835" w:type="pct"/>
            <w:gridSpan w:val="9"/>
            <w:tcBorders>
              <w:top w:val="nil"/>
              <w:left w:val="nil"/>
              <w:bottom w:val="nil"/>
            </w:tcBorders>
            <w:noWrap/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  <w:tc>
          <w:tcPr>
            <w:tcW w:w="108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5BD0" w:rsidRDefault="00465BD0" w:rsidP="003F1E82">
            <w:pPr>
              <w:jc w:val="right"/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noProof/>
                <w:sz w:val="24"/>
                <w:szCs w:val="24"/>
                <w:rtl/>
                <w:lang w:eastAsia="he-IL"/>
              </w:rPr>
              <w:t>חתימת רכז/ת הטיפול: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D0" w:rsidRDefault="00465BD0" w:rsidP="003F1E82">
            <w:pPr>
              <w:rPr>
                <w:rFonts w:asciiTheme="minorBidi" w:eastAsia="Times New Roman" w:hAnsiTheme="minorBidi" w:cstheme="minorBidi"/>
                <w:noProof/>
                <w:sz w:val="24"/>
                <w:szCs w:val="24"/>
                <w:rtl/>
                <w:lang w:eastAsia="he-IL"/>
              </w:rPr>
            </w:pPr>
          </w:p>
        </w:tc>
      </w:tr>
    </w:tbl>
    <w:p w:rsidR="005D26B3" w:rsidRDefault="005D26B3" w:rsidP="005D26B3">
      <w:pPr>
        <w:rPr>
          <w:rtl/>
        </w:rPr>
      </w:pPr>
      <w:bookmarkStart w:id="0" w:name="_GoBack"/>
      <w:bookmarkEnd w:id="0"/>
    </w:p>
    <w:sectPr w:rsidR="005D26B3" w:rsidSect="00E04C0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50" w:rsidRDefault="00312D50" w:rsidP="00D12E3B">
      <w:pPr>
        <w:spacing w:after="0" w:line="240" w:lineRule="auto"/>
      </w:pPr>
      <w:r>
        <w:separator/>
      </w:r>
    </w:p>
  </w:endnote>
  <w:endnote w:type="continuationSeparator" w:id="0">
    <w:p w:rsidR="00312D50" w:rsidRDefault="00312D50" w:rsidP="00D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3B" w:rsidRDefault="002B7021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27033</wp:posOffset>
          </wp:positionV>
          <wp:extent cx="4892675" cy="749935"/>
          <wp:effectExtent l="0" t="0" r="0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267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50" w:rsidRDefault="00312D50" w:rsidP="00D12E3B">
      <w:pPr>
        <w:spacing w:after="0" w:line="240" w:lineRule="auto"/>
      </w:pPr>
      <w:r>
        <w:separator/>
      </w:r>
    </w:p>
  </w:footnote>
  <w:footnote w:type="continuationSeparator" w:id="0">
    <w:p w:rsidR="00312D50" w:rsidRDefault="00312D50" w:rsidP="00D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3B" w:rsidRPr="00D12E3B" w:rsidRDefault="00BD5CEA" w:rsidP="00D12E3B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135617</wp:posOffset>
          </wp:positionH>
          <wp:positionV relativeFrom="paragraph">
            <wp:posOffset>-319223</wp:posOffset>
          </wp:positionV>
          <wp:extent cx="4822190" cy="856615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19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F5"/>
    <w:multiLevelType w:val="hybridMultilevel"/>
    <w:tmpl w:val="8A788806"/>
    <w:lvl w:ilvl="0" w:tplc="E26CEA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43B7D"/>
    <w:multiLevelType w:val="hybridMultilevel"/>
    <w:tmpl w:val="5E66F6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D0"/>
    <w:rsid w:val="00051B71"/>
    <w:rsid w:val="00181BBB"/>
    <w:rsid w:val="002371A3"/>
    <w:rsid w:val="002B7021"/>
    <w:rsid w:val="002C3ED1"/>
    <w:rsid w:val="00312D50"/>
    <w:rsid w:val="0035109E"/>
    <w:rsid w:val="00404A53"/>
    <w:rsid w:val="00463643"/>
    <w:rsid w:val="00465BD0"/>
    <w:rsid w:val="0046753C"/>
    <w:rsid w:val="005872BA"/>
    <w:rsid w:val="005D26B3"/>
    <w:rsid w:val="006D45BB"/>
    <w:rsid w:val="008B658E"/>
    <w:rsid w:val="009250B5"/>
    <w:rsid w:val="00926A40"/>
    <w:rsid w:val="00980289"/>
    <w:rsid w:val="00B74DFB"/>
    <w:rsid w:val="00BD5CEA"/>
    <w:rsid w:val="00D12E3B"/>
    <w:rsid w:val="00D453AA"/>
    <w:rsid w:val="00E0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02326"/>
  <w15:chartTrackingRefBased/>
  <w15:docId w15:val="{B61B35CA-D473-405B-9A24-27F57F4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D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12E3B"/>
  </w:style>
  <w:style w:type="paragraph" w:styleId="a5">
    <w:name w:val="footer"/>
    <w:basedOn w:val="a"/>
    <w:link w:val="a6"/>
    <w:uiPriority w:val="99"/>
    <w:unhideWhenUsed/>
    <w:rsid w:val="00D12E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12E3B"/>
  </w:style>
  <w:style w:type="paragraph" w:styleId="a7">
    <w:name w:val="Balloon Text"/>
    <w:basedOn w:val="a"/>
    <w:link w:val="a8"/>
    <w:uiPriority w:val="99"/>
    <w:semiHidden/>
    <w:unhideWhenUsed/>
    <w:rsid w:val="00D1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2E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5BD0"/>
    <w:pPr>
      <w:ind w:left="720"/>
      <w:contextualSpacing/>
    </w:pPr>
  </w:style>
  <w:style w:type="table" w:styleId="aa">
    <w:name w:val="Table Grid"/>
    <w:basedOn w:val="a1"/>
    <w:uiPriority w:val="59"/>
    <w:rsid w:val="0046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d\Documents\&#8235;&#1514;&#1489;&#1504;&#1497;&#1493;&#1514;%20&#1502;&#1493;&#1514;&#1488;&#1502;&#1493;&#1514;%20&#1488;&#1497;&#1513;&#1497;&#1514;%20&#1513;&#1500;%20Office&#8236;\&#1491;&#1507;%20&#1500;&#1493;&#1490;&#1493;%20&#1492;&#1502;&#1512;&#1499;&#1494;%20-%20&#1506;&#1501;%20&#1508;&#1493;&#1496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06CF-3076-4CD0-B670-808CC922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המרכז - עם פוטר</Template>
  <TotalTime>1</TotalTime>
  <Pages>2</Pages>
  <Words>166</Words>
  <Characters>834</Characters>
  <Application>Microsoft Office Word</Application>
  <DocSecurity>0</DocSecurity>
  <Lines>6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דינר עדי</dc:creator>
  <cp:keywords/>
  <dc:description/>
  <cp:lastModifiedBy>עדי דינר</cp:lastModifiedBy>
  <cp:revision>1</cp:revision>
  <dcterms:created xsi:type="dcterms:W3CDTF">2021-06-20T14:19:00Z</dcterms:created>
  <dcterms:modified xsi:type="dcterms:W3CDTF">2021-06-20T14:20:00Z</dcterms:modified>
</cp:coreProperties>
</file>